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47C" w14:textId="77777777" w:rsidR="00E810A3" w:rsidRPr="00E810A3" w:rsidRDefault="00E810A3" w:rsidP="00E810A3">
      <w:pPr>
        <w:spacing w:after="240" w:line="360" w:lineRule="auto"/>
        <w:jc w:val="both"/>
        <w:rPr>
          <w:rFonts w:ascii="Arial" w:hAnsi="Arial" w:cs="Arial"/>
          <w:kern w:val="0"/>
          <w:lang w:val="en-US"/>
          <w14:ligatures w14:val="none"/>
        </w:rPr>
      </w:pPr>
      <w:r w:rsidRPr="00E810A3">
        <w:rPr>
          <w:rFonts w:ascii="Arial" w:hAnsi="Arial" w:cs="Arial"/>
          <w:kern w:val="0"/>
          <w:lang w:val="en-US"/>
          <w14:ligatures w14:val="none"/>
        </w:rPr>
        <w:t>Mr. Saki is an Assistant Lecturer at the School. He joined the School as a Tutorial Assistant at the Department of Public Law in December 2022. He holds a Bachelor of Laws (LL.B. (</w:t>
      </w:r>
      <w:proofErr w:type="spellStart"/>
      <w:r w:rsidRPr="00E810A3">
        <w:rPr>
          <w:rFonts w:ascii="Arial" w:hAnsi="Arial" w:cs="Arial"/>
          <w:kern w:val="0"/>
          <w:lang w:val="en-US"/>
          <w14:ligatures w14:val="none"/>
        </w:rPr>
        <w:t>Hons</w:t>
      </w:r>
      <w:proofErr w:type="spellEnd"/>
      <w:r w:rsidRPr="00E810A3">
        <w:rPr>
          <w:rFonts w:ascii="Arial" w:hAnsi="Arial" w:cs="Arial"/>
          <w:kern w:val="0"/>
          <w:lang w:val="en-US"/>
          <w14:ligatures w14:val="none"/>
        </w:rPr>
        <w:t>.) – 2020) and a Master of Laws (LL.M. – 2023), both from the University of Dar es Salaam. He also holds a Postgraduate Diploma in Legal Practice (PGDLP – 2022) from The Law School of Tanzania. He is a practicing Advocate of the High Court of Tanzania and a member of both the Tanganyika Law Society (TLS) and the East African Law Society (EALS).</w:t>
      </w:r>
    </w:p>
    <w:p w14:paraId="5A53CA29" w14:textId="77777777" w:rsidR="00E810A3" w:rsidRPr="00E810A3" w:rsidRDefault="00E810A3" w:rsidP="00E810A3">
      <w:pPr>
        <w:spacing w:after="240" w:line="360" w:lineRule="auto"/>
        <w:jc w:val="both"/>
        <w:rPr>
          <w:rFonts w:ascii="Arial" w:hAnsi="Arial" w:cs="Arial"/>
          <w:kern w:val="0"/>
          <w:lang w:val="en-US"/>
          <w14:ligatures w14:val="none"/>
        </w:rPr>
      </w:pPr>
      <w:r w:rsidRPr="00E810A3">
        <w:rPr>
          <w:rFonts w:ascii="Arial" w:hAnsi="Arial" w:cs="Arial"/>
          <w:kern w:val="0"/>
          <w:lang w:val="en-US"/>
          <w14:ligatures w14:val="none"/>
        </w:rPr>
        <w:t>As an undergraduate student at the UDSM, he participated in the written round of the Nuremberg Moot Court 2020 and he pioneered the UDSM LL.B. Class of 2020 Yearbook Project as a content writer and editor. Saki was the best overall student in the second, third and fourth years of study during his LL.B. studies.</w:t>
      </w:r>
    </w:p>
    <w:p w14:paraId="5B7F5AD0" w14:textId="77777777" w:rsidR="00E810A3" w:rsidRPr="00E810A3" w:rsidRDefault="00E810A3" w:rsidP="00E810A3">
      <w:pPr>
        <w:spacing w:after="240" w:line="360" w:lineRule="auto"/>
        <w:jc w:val="both"/>
        <w:rPr>
          <w:rFonts w:ascii="Arial" w:hAnsi="Arial" w:cs="Arial"/>
          <w:kern w:val="0"/>
          <w:lang w:val="en-US"/>
          <w14:ligatures w14:val="none"/>
        </w:rPr>
      </w:pPr>
      <w:r w:rsidRPr="00E810A3">
        <w:rPr>
          <w:rFonts w:ascii="Arial" w:hAnsi="Arial" w:cs="Arial"/>
          <w:kern w:val="0"/>
          <w:lang w:val="en-US"/>
          <w14:ligatures w14:val="none"/>
        </w:rPr>
        <w:t xml:space="preserve">Before joining the School, Saki worked with Bowmans Tanzania Limited as a Legal Intern in 2020. He then worked at the Tax Line of Service at </w:t>
      </w:r>
      <w:proofErr w:type="spellStart"/>
      <w:r w:rsidRPr="00E810A3">
        <w:rPr>
          <w:rFonts w:ascii="Arial" w:hAnsi="Arial" w:cs="Arial"/>
          <w:kern w:val="0"/>
          <w:lang w:val="en-US"/>
          <w14:ligatures w14:val="none"/>
        </w:rPr>
        <w:t>PricewaterhouseCoopers</w:t>
      </w:r>
      <w:proofErr w:type="spellEnd"/>
      <w:r w:rsidRPr="00E810A3">
        <w:rPr>
          <w:rFonts w:ascii="Arial" w:hAnsi="Arial" w:cs="Arial"/>
          <w:kern w:val="0"/>
          <w:lang w:val="en-US"/>
          <w14:ligatures w14:val="none"/>
        </w:rPr>
        <w:t xml:space="preserve"> (PwC – Tanzania). Thereafter, he joined RSM (Eastern Africa) Consulting Limited as a Tax Consultant and Advocate. </w:t>
      </w:r>
    </w:p>
    <w:p w14:paraId="3FCBC830" w14:textId="77777777" w:rsidR="00E810A3" w:rsidRPr="00E810A3" w:rsidRDefault="00E810A3" w:rsidP="00E810A3">
      <w:pPr>
        <w:spacing w:after="240" w:line="360" w:lineRule="auto"/>
        <w:jc w:val="both"/>
        <w:rPr>
          <w:rFonts w:ascii="Arial" w:hAnsi="Arial" w:cs="Arial"/>
          <w:kern w:val="0"/>
          <w:lang w:val="en-US"/>
          <w14:ligatures w14:val="none"/>
        </w:rPr>
      </w:pPr>
      <w:r w:rsidRPr="00E810A3">
        <w:rPr>
          <w:rFonts w:ascii="Arial" w:hAnsi="Arial" w:cs="Arial"/>
          <w:kern w:val="0"/>
          <w:lang w:val="en-US"/>
          <w14:ligatures w14:val="none"/>
        </w:rPr>
        <w:t xml:space="preserve">He is currently a Doctoral Researcher at the </w:t>
      </w:r>
      <w:proofErr w:type="spellStart"/>
      <w:r w:rsidRPr="00E810A3">
        <w:rPr>
          <w:rFonts w:ascii="Arial" w:hAnsi="Arial" w:cs="Arial"/>
          <w:kern w:val="0"/>
          <w:lang w:val="en-US"/>
          <w14:ligatures w14:val="none"/>
        </w:rPr>
        <w:t>Max-Planck-Institut</w:t>
      </w:r>
      <w:proofErr w:type="spellEnd"/>
      <w:r w:rsidRPr="00E810A3">
        <w:rPr>
          <w:rFonts w:ascii="Arial" w:hAnsi="Arial" w:cs="Arial"/>
          <w:kern w:val="0"/>
          <w:lang w:val="en-US"/>
          <w14:ligatures w14:val="none"/>
        </w:rPr>
        <w:t xml:space="preserve"> </w:t>
      </w:r>
      <w:proofErr w:type="spellStart"/>
      <w:r w:rsidRPr="00E810A3">
        <w:rPr>
          <w:rFonts w:ascii="Arial" w:hAnsi="Arial" w:cs="Arial"/>
          <w:kern w:val="0"/>
          <w:lang w:val="en-US"/>
          <w14:ligatures w14:val="none"/>
        </w:rPr>
        <w:t>für</w:t>
      </w:r>
      <w:proofErr w:type="spellEnd"/>
      <w:r w:rsidRPr="00E810A3">
        <w:rPr>
          <w:rFonts w:ascii="Arial" w:hAnsi="Arial" w:cs="Arial"/>
          <w:kern w:val="0"/>
          <w:lang w:val="en-US"/>
          <w14:ligatures w14:val="none"/>
        </w:rPr>
        <w:t xml:space="preserve"> </w:t>
      </w:r>
      <w:proofErr w:type="spellStart"/>
      <w:r w:rsidRPr="00E810A3">
        <w:rPr>
          <w:rFonts w:ascii="Arial" w:hAnsi="Arial" w:cs="Arial"/>
          <w:kern w:val="0"/>
          <w:lang w:val="en-US"/>
          <w14:ligatures w14:val="none"/>
        </w:rPr>
        <w:t>Sozialrecht</w:t>
      </w:r>
      <w:proofErr w:type="spellEnd"/>
      <w:r w:rsidRPr="00E810A3">
        <w:rPr>
          <w:rFonts w:ascii="Arial" w:hAnsi="Arial" w:cs="Arial"/>
          <w:kern w:val="0"/>
          <w:lang w:val="en-US"/>
          <w14:ligatures w14:val="none"/>
        </w:rPr>
        <w:t xml:space="preserve"> und </w:t>
      </w:r>
      <w:proofErr w:type="spellStart"/>
      <w:r w:rsidRPr="00E810A3">
        <w:rPr>
          <w:rFonts w:ascii="Arial" w:hAnsi="Arial" w:cs="Arial"/>
          <w:kern w:val="0"/>
          <w:lang w:val="en-US"/>
          <w14:ligatures w14:val="none"/>
        </w:rPr>
        <w:t>Sozialpolitik</w:t>
      </w:r>
      <w:proofErr w:type="spellEnd"/>
      <w:r w:rsidRPr="00E810A3">
        <w:rPr>
          <w:rFonts w:ascii="Arial" w:hAnsi="Arial" w:cs="Arial"/>
          <w:kern w:val="0"/>
          <w:lang w:val="en-US"/>
          <w14:ligatures w14:val="none"/>
        </w:rPr>
        <w:t xml:space="preserve"> (Max Planck Institute for Social Law and Social Policy) in Munich, Germany, where he is also pursuing a doctorate in Social Law.</w:t>
      </w:r>
    </w:p>
    <w:p w14:paraId="07CB9F20" w14:textId="77777777" w:rsidR="00E810A3" w:rsidRPr="00E810A3" w:rsidRDefault="00E810A3" w:rsidP="00E810A3">
      <w:pPr>
        <w:spacing w:after="240" w:line="360" w:lineRule="auto"/>
        <w:jc w:val="both"/>
        <w:rPr>
          <w:rFonts w:ascii="Arial" w:hAnsi="Arial" w:cs="Arial"/>
          <w:kern w:val="0"/>
          <w:lang w:val="en-US"/>
          <w14:ligatures w14:val="none"/>
        </w:rPr>
      </w:pPr>
      <w:r w:rsidRPr="00E810A3">
        <w:rPr>
          <w:rFonts w:ascii="Arial" w:hAnsi="Arial" w:cs="Arial"/>
          <w:kern w:val="0"/>
          <w:lang w:val="en-US"/>
          <w14:ligatures w14:val="none"/>
        </w:rPr>
        <w:t>His areas of interest include: Taxation, Social Law, Jurisprudence, Administrative Law, Civil Procedure, Human Rights and Corporate Law.</w:t>
      </w:r>
    </w:p>
    <w:p w14:paraId="29A43F41" w14:textId="77777777" w:rsidR="00E810A3" w:rsidRPr="00E810A3" w:rsidRDefault="00E810A3" w:rsidP="00E810A3">
      <w:pPr>
        <w:spacing w:after="240" w:line="360" w:lineRule="auto"/>
        <w:jc w:val="both"/>
        <w:rPr>
          <w:rFonts w:ascii="Arial" w:hAnsi="Arial" w:cs="Arial"/>
          <w:kern w:val="0"/>
          <w:lang w:val="en-US"/>
          <w14:ligatures w14:val="none"/>
        </w:rPr>
      </w:pPr>
      <w:r w:rsidRPr="00E810A3">
        <w:rPr>
          <w:rFonts w:ascii="Arial" w:hAnsi="Arial" w:cs="Arial"/>
          <w:kern w:val="0"/>
          <w:lang w:val="en-US"/>
          <w14:ligatures w14:val="none"/>
        </w:rPr>
        <w:t xml:space="preserve">He may be reached at: email: </w:t>
      </w:r>
      <w:hyperlink r:id="rId5" w:history="1">
        <w:r w:rsidRPr="00E810A3">
          <w:rPr>
            <w:color w:val="0563C1" w:themeColor="hyperlink"/>
            <w:kern w:val="0"/>
            <w:u w:val="single"/>
            <w:lang w:val="en-GB"/>
            <w14:ligatures w14:val="none"/>
          </w:rPr>
          <w:t>sakiaggrey@gmail.com</w:t>
        </w:r>
      </w:hyperlink>
      <w:r w:rsidRPr="00E810A3">
        <w:rPr>
          <w:kern w:val="0"/>
          <w:lang w:val="en-GB"/>
          <w14:ligatures w14:val="none"/>
        </w:rPr>
        <w:t xml:space="preserve"> </w:t>
      </w:r>
    </w:p>
    <w:p w14:paraId="1D1B7609" w14:textId="77777777" w:rsidR="00E810A3" w:rsidRPr="00E810A3" w:rsidRDefault="00E810A3" w:rsidP="00E810A3">
      <w:pPr>
        <w:spacing w:after="240" w:line="360" w:lineRule="auto"/>
        <w:jc w:val="both"/>
        <w:rPr>
          <w:rFonts w:ascii="Arial" w:hAnsi="Arial" w:cs="Arial"/>
          <w:kern w:val="0"/>
          <w:lang w:val="en-US"/>
          <w14:ligatures w14:val="none"/>
        </w:rPr>
      </w:pPr>
      <w:r w:rsidRPr="00E810A3">
        <w:rPr>
          <w:rFonts w:ascii="Arial" w:hAnsi="Arial" w:cs="Arial"/>
          <w:kern w:val="0"/>
          <w:lang w:val="en-US"/>
          <w14:ligatures w14:val="none"/>
        </w:rPr>
        <w:t>Phone: +255 789 724 927</w:t>
      </w:r>
    </w:p>
    <w:p w14:paraId="418BED71" w14:textId="77777777" w:rsidR="00E810A3" w:rsidRPr="00E810A3" w:rsidRDefault="00E810A3" w:rsidP="00E810A3">
      <w:pPr>
        <w:spacing w:after="240" w:line="360" w:lineRule="auto"/>
        <w:jc w:val="both"/>
        <w:rPr>
          <w:rFonts w:ascii="Arial" w:hAnsi="Arial" w:cs="Arial"/>
          <w:b/>
          <w:bCs/>
          <w:kern w:val="0"/>
          <w:lang w:val="en-US"/>
          <w14:ligatures w14:val="none"/>
        </w:rPr>
      </w:pPr>
      <w:r w:rsidRPr="00E810A3">
        <w:rPr>
          <w:rFonts w:ascii="Arial" w:hAnsi="Arial" w:cs="Arial"/>
          <w:b/>
          <w:bCs/>
          <w:kern w:val="0"/>
          <w:lang w:val="en-US"/>
          <w14:ligatures w14:val="none"/>
        </w:rPr>
        <w:t>Publications</w:t>
      </w:r>
    </w:p>
    <w:p w14:paraId="3020EE67" w14:textId="77777777" w:rsidR="00E810A3" w:rsidRPr="00E810A3" w:rsidRDefault="00E810A3" w:rsidP="00E810A3">
      <w:pPr>
        <w:spacing w:after="240" w:line="360" w:lineRule="auto"/>
        <w:jc w:val="both"/>
        <w:rPr>
          <w:rFonts w:ascii="Arial" w:hAnsi="Arial" w:cs="Arial"/>
          <w:i/>
          <w:kern w:val="0"/>
          <w:lang w:val="en-US"/>
          <w14:ligatures w14:val="none"/>
        </w:rPr>
      </w:pPr>
      <w:r w:rsidRPr="00E810A3">
        <w:rPr>
          <w:rFonts w:ascii="Arial" w:hAnsi="Arial" w:cs="Arial"/>
          <w:i/>
          <w:kern w:val="0"/>
          <w:lang w:val="en-US"/>
          <w14:ligatures w14:val="none"/>
        </w:rPr>
        <w:t xml:space="preserve">Journal Article </w:t>
      </w:r>
    </w:p>
    <w:p w14:paraId="7A66C3E6" w14:textId="77777777" w:rsidR="00E810A3" w:rsidRPr="00E810A3" w:rsidRDefault="00E810A3" w:rsidP="00E810A3">
      <w:pPr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kern w:val="0"/>
          <w:lang w:val="en-US"/>
          <w14:ligatures w14:val="none"/>
        </w:rPr>
      </w:pPr>
      <w:r w:rsidRPr="00E810A3">
        <w:rPr>
          <w:rFonts w:ascii="Arial" w:hAnsi="Arial" w:cs="Arial"/>
          <w:kern w:val="0"/>
          <w:lang w:val="en-US"/>
          <w14:ligatures w14:val="none"/>
        </w:rPr>
        <w:t xml:space="preserve">‘The Presidential Order on Retirement Pension in Mainland Tanzania: A Case for Regulatory Reform’, Vol. 10, </w:t>
      </w:r>
      <w:r w:rsidRPr="00E810A3">
        <w:rPr>
          <w:rFonts w:ascii="Arial" w:hAnsi="Arial" w:cs="Arial"/>
          <w:i/>
          <w:iCs/>
          <w:kern w:val="0"/>
          <w:lang w:val="en-US"/>
          <w14:ligatures w14:val="none"/>
        </w:rPr>
        <w:t>Zanzibar Yearbook of Law</w:t>
      </w:r>
      <w:r w:rsidRPr="00E810A3">
        <w:rPr>
          <w:rFonts w:ascii="Arial" w:hAnsi="Arial" w:cs="Arial"/>
          <w:kern w:val="0"/>
          <w:lang w:val="en-US"/>
          <w14:ligatures w14:val="none"/>
        </w:rPr>
        <w:t xml:space="preserve">, 2020, pp. 155 – 177. Available at </w:t>
      </w:r>
      <w:hyperlink r:id="rId6" w:history="1">
        <w:r w:rsidRPr="00E810A3">
          <w:rPr>
            <w:rFonts w:ascii="Arial" w:hAnsi="Arial" w:cs="Arial"/>
            <w:color w:val="0563C1" w:themeColor="hyperlink"/>
            <w:kern w:val="0"/>
            <w:u w:val="single"/>
            <w:lang w:val="en-US"/>
            <w14:ligatures w14:val="none"/>
          </w:rPr>
          <w:t>https://www.academia.edu/104607934/Saki_Mlimuka_Journal_Article</w:t>
        </w:r>
      </w:hyperlink>
      <w:r w:rsidRPr="00E810A3">
        <w:rPr>
          <w:rFonts w:ascii="Arial" w:hAnsi="Arial" w:cs="Arial"/>
          <w:kern w:val="0"/>
          <w:lang w:val="en-US"/>
          <w14:ligatures w14:val="none"/>
        </w:rPr>
        <w:t xml:space="preserve"> </w:t>
      </w:r>
    </w:p>
    <w:p w14:paraId="537650A1" w14:textId="77777777" w:rsidR="00E810A3" w:rsidRPr="00E810A3" w:rsidRDefault="00E810A3" w:rsidP="00E810A3">
      <w:pPr>
        <w:spacing w:after="240" w:line="360" w:lineRule="auto"/>
        <w:jc w:val="both"/>
        <w:rPr>
          <w:rFonts w:ascii="Arial" w:hAnsi="Arial" w:cs="Arial"/>
          <w:i/>
          <w:kern w:val="0"/>
          <w:lang w:val="en-US"/>
          <w14:ligatures w14:val="none"/>
        </w:rPr>
      </w:pPr>
      <w:r w:rsidRPr="00E810A3">
        <w:rPr>
          <w:rFonts w:ascii="Arial" w:hAnsi="Arial" w:cs="Arial"/>
          <w:i/>
          <w:kern w:val="0"/>
          <w:lang w:val="en-US"/>
          <w14:ligatures w14:val="none"/>
        </w:rPr>
        <w:t>Poetry</w:t>
      </w:r>
    </w:p>
    <w:p w14:paraId="7D0016E9" w14:textId="77777777" w:rsidR="00E810A3" w:rsidRPr="00E810A3" w:rsidRDefault="00E810A3" w:rsidP="00E810A3">
      <w:pPr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kern w:val="0"/>
          <w:lang w:val="en-US"/>
          <w14:ligatures w14:val="none"/>
        </w:rPr>
      </w:pPr>
      <w:r w:rsidRPr="00E810A3">
        <w:rPr>
          <w:rFonts w:ascii="Arial" w:hAnsi="Arial" w:cs="Arial"/>
          <w:kern w:val="0"/>
          <w:lang w:val="en-US"/>
          <w14:ligatures w14:val="none"/>
        </w:rPr>
        <w:t xml:space="preserve">Contributing Poet in </w:t>
      </w:r>
      <w:proofErr w:type="spellStart"/>
      <w:r w:rsidRPr="00E810A3">
        <w:rPr>
          <w:rFonts w:ascii="Arial" w:hAnsi="Arial" w:cs="Arial"/>
          <w:kern w:val="0"/>
          <w:lang w:val="en-US"/>
          <w14:ligatures w14:val="none"/>
        </w:rPr>
        <w:t>Musagasa</w:t>
      </w:r>
      <w:proofErr w:type="spellEnd"/>
      <w:r w:rsidRPr="00E810A3">
        <w:rPr>
          <w:rFonts w:ascii="Arial" w:hAnsi="Arial" w:cs="Arial"/>
          <w:kern w:val="0"/>
          <w:lang w:val="en-US"/>
          <w14:ligatures w14:val="none"/>
        </w:rPr>
        <w:t xml:space="preserve">, M.N. &amp; </w:t>
      </w:r>
      <w:proofErr w:type="spellStart"/>
      <w:r w:rsidRPr="00E810A3">
        <w:rPr>
          <w:rFonts w:ascii="Arial" w:hAnsi="Arial" w:cs="Arial"/>
          <w:kern w:val="0"/>
          <w:lang w:val="en-US"/>
          <w14:ligatures w14:val="none"/>
        </w:rPr>
        <w:t>Sikiluwasha</w:t>
      </w:r>
      <w:proofErr w:type="spellEnd"/>
      <w:r w:rsidRPr="00E810A3">
        <w:rPr>
          <w:rFonts w:ascii="Arial" w:hAnsi="Arial" w:cs="Arial"/>
          <w:kern w:val="0"/>
          <w:lang w:val="en-US"/>
          <w14:ligatures w14:val="none"/>
        </w:rPr>
        <w:t xml:space="preserve">, M.M. (Eds.), </w:t>
      </w:r>
      <w:r w:rsidRPr="00E810A3">
        <w:rPr>
          <w:rFonts w:ascii="Arial" w:hAnsi="Arial" w:cs="Arial"/>
          <w:i/>
          <w:iCs/>
          <w:kern w:val="0"/>
          <w:lang w:val="en-US"/>
          <w14:ligatures w14:val="none"/>
        </w:rPr>
        <w:t>Poems from the Hill</w:t>
      </w:r>
      <w:r w:rsidRPr="00E810A3">
        <w:rPr>
          <w:rFonts w:ascii="Arial" w:hAnsi="Arial" w:cs="Arial"/>
          <w:kern w:val="0"/>
          <w:lang w:val="en-US"/>
          <w14:ligatures w14:val="none"/>
        </w:rPr>
        <w:t>, University of Dar es Salaam Literature Department. 2018, pp. 110 – 115.</w:t>
      </w:r>
    </w:p>
    <w:p w14:paraId="077BF477" w14:textId="77777777" w:rsidR="00E810A3" w:rsidRPr="00E810A3" w:rsidRDefault="00E810A3" w:rsidP="00E810A3">
      <w:pPr>
        <w:spacing w:after="240" w:line="360" w:lineRule="auto"/>
        <w:jc w:val="both"/>
        <w:rPr>
          <w:rFonts w:ascii="Arial" w:hAnsi="Arial" w:cs="Arial"/>
          <w:kern w:val="0"/>
          <w:lang w:val="en-US"/>
          <w14:ligatures w14:val="none"/>
        </w:rPr>
      </w:pPr>
      <w:r w:rsidRPr="00E810A3">
        <w:rPr>
          <w:rFonts w:ascii="Arial" w:hAnsi="Arial" w:cs="Arial"/>
          <w:b/>
          <w:bCs/>
          <w:kern w:val="0"/>
          <w:lang w:val="en-US"/>
          <w14:ligatures w14:val="none"/>
        </w:rPr>
        <w:t xml:space="preserve">Unpublished Dissertation </w:t>
      </w:r>
    </w:p>
    <w:p w14:paraId="00698AEB" w14:textId="395E2A76" w:rsidR="00E810A3" w:rsidRDefault="00E810A3" w:rsidP="00E810A3">
      <w:pPr>
        <w:pStyle w:val="ListParagraph"/>
        <w:numPr>
          <w:ilvl w:val="0"/>
          <w:numId w:val="1"/>
        </w:numPr>
      </w:pPr>
      <w:r w:rsidRPr="00E810A3">
        <w:rPr>
          <w:rFonts w:ascii="Arial" w:hAnsi="Arial" w:cs="Arial"/>
          <w:lang w:val="en-US"/>
        </w:rPr>
        <w:lastRenderedPageBreak/>
        <w:t xml:space="preserve">‘Impact of Excise Tax on Freedom of Expression through Social Media: The Case of Uganda’, (LL.M. Dissertation, University of Dar es Salaam, 2023). Available at </w:t>
      </w:r>
      <w:hyperlink r:id="rId7" w:history="1">
        <w:r w:rsidRPr="00E810A3">
          <w:rPr>
            <w:rFonts w:ascii="Arial" w:hAnsi="Arial" w:cs="Arial"/>
            <w:color w:val="0563C1" w:themeColor="hyperlink"/>
            <w:u w:val="single"/>
            <w:lang w:val="en-US"/>
          </w:rPr>
          <w:t>https://www.academia.edu/104607840/Mlimuka_LLM_Dissertation</w:t>
        </w:r>
      </w:hyperlink>
    </w:p>
    <w:sectPr w:rsidR="00E81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24841"/>
    <w:multiLevelType w:val="hybridMultilevel"/>
    <w:tmpl w:val="5664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73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A3"/>
    <w:rsid w:val="001506A1"/>
    <w:rsid w:val="00E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A7252"/>
  <w15:chartTrackingRefBased/>
  <w15:docId w15:val="{6312B41E-2312-4349-8CE8-FD72B550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TZ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A3"/>
    <w:pPr>
      <w:ind w:left="720"/>
      <w:contextualSpacing/>
    </w:pPr>
    <w:rPr>
      <w:kern w:val="0"/>
      <w:lang w:val="uz-Cyrl-UZ"/>
      <w14:ligatures w14:val="none"/>
    </w:rPr>
  </w:style>
  <w:style w:type="character" w:styleId="Hyperlink">
    <w:name w:val="Hyperlink"/>
    <w:basedOn w:val="DefaultParagraphFont"/>
    <w:uiPriority w:val="99"/>
    <w:unhideWhenUsed/>
    <w:rsid w:val="00E81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104607840/Mlimuka_LLM_Disser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104607934/Saki_Mlimuka_Journal_Article" TargetMode="External"/><Relationship Id="rId5" Type="http://schemas.openxmlformats.org/officeDocument/2006/relationships/hyperlink" Target="mailto:sakiaggre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 Mlimuka</dc:creator>
  <cp:keywords/>
  <dc:description/>
  <cp:lastModifiedBy>Saki Mlimuka</cp:lastModifiedBy>
  <cp:revision>2</cp:revision>
  <dcterms:created xsi:type="dcterms:W3CDTF">2024-02-01T10:32:00Z</dcterms:created>
  <dcterms:modified xsi:type="dcterms:W3CDTF">2024-02-01T10:32:00Z</dcterms:modified>
</cp:coreProperties>
</file>